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78" w:rsidRDefault="00CD1C78" w:rsidP="00CD1C78">
      <w:pPr>
        <w:tabs>
          <w:tab w:val="left" w:pos="2655"/>
        </w:tabs>
        <w:rPr>
          <w:sz w:val="32"/>
          <w:szCs w:val="32"/>
        </w:rPr>
      </w:pPr>
    </w:p>
    <w:p w:rsidR="00CD1C78" w:rsidRPr="00017535" w:rsidRDefault="00CD1C78" w:rsidP="00CD1C78">
      <w:pPr>
        <w:tabs>
          <w:tab w:val="left" w:pos="2655"/>
        </w:tabs>
        <w:jc w:val="center"/>
        <w:rPr>
          <w:b/>
          <w:sz w:val="28"/>
          <w:szCs w:val="28"/>
        </w:rPr>
      </w:pPr>
      <w:r w:rsidRPr="00017535">
        <w:rPr>
          <w:b/>
          <w:sz w:val="28"/>
          <w:szCs w:val="28"/>
        </w:rPr>
        <w:t>План работы</w:t>
      </w:r>
    </w:p>
    <w:p w:rsidR="00CD1C78" w:rsidRPr="00017535" w:rsidRDefault="00CD1C78" w:rsidP="00CD1C78">
      <w:pPr>
        <w:tabs>
          <w:tab w:val="left" w:pos="2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третий</w:t>
      </w:r>
      <w:r w:rsidRPr="00017535">
        <w:rPr>
          <w:b/>
          <w:sz w:val="28"/>
          <w:szCs w:val="28"/>
        </w:rPr>
        <w:t xml:space="preserve"> квартал с родителями</w:t>
      </w:r>
    </w:p>
    <w:p w:rsidR="00CD1C78" w:rsidRPr="00017535" w:rsidRDefault="00CD1C78" w:rsidP="00CD1C78">
      <w:pPr>
        <w:tabs>
          <w:tab w:val="left" w:pos="2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подготовительной   группы на 2018\2019</w:t>
      </w:r>
      <w:r w:rsidRPr="00017535">
        <w:rPr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877"/>
        <w:gridCol w:w="2392"/>
      </w:tblGrid>
      <w:tr w:rsidR="00CD1C78" w:rsidRPr="00072624" w:rsidTr="00854E90">
        <w:tc>
          <w:tcPr>
            <w:tcW w:w="2221" w:type="dxa"/>
            <w:tcBorders>
              <w:tr2bl w:val="single" w:sz="4" w:space="0" w:color="auto"/>
            </w:tcBorders>
          </w:tcPr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>Вид работы</w:t>
            </w:r>
          </w:p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 xml:space="preserve">       </w:t>
            </w:r>
          </w:p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 xml:space="preserve">               Дата</w:t>
            </w:r>
          </w:p>
        </w:tc>
        <w:tc>
          <w:tcPr>
            <w:tcW w:w="4954" w:type="dxa"/>
          </w:tcPr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6" w:type="dxa"/>
          </w:tcPr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>Ответственный.</w:t>
            </w:r>
          </w:p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CD1C78" w:rsidRPr="00072624" w:rsidTr="00854E90">
        <w:trPr>
          <w:trHeight w:val="637"/>
        </w:trPr>
        <w:tc>
          <w:tcPr>
            <w:tcW w:w="2221" w:type="dxa"/>
          </w:tcPr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4954" w:type="dxa"/>
          </w:tcPr>
          <w:p w:rsidR="00CD1C78" w:rsidRPr="0037595B" w:rsidRDefault="00CD1C78" w:rsidP="00854E90">
            <w:pPr>
              <w:rPr>
                <w:b/>
                <w:sz w:val="26"/>
                <w:szCs w:val="26"/>
              </w:rPr>
            </w:pPr>
            <w:r w:rsidRPr="0037595B">
              <w:rPr>
                <w:b/>
                <w:sz w:val="26"/>
                <w:szCs w:val="26"/>
                <w:u w:val="single"/>
              </w:rPr>
              <w:t>Тема:</w:t>
            </w:r>
            <w:r w:rsidRPr="0037595B">
              <w:rPr>
                <w:sz w:val="26"/>
                <w:szCs w:val="26"/>
              </w:rPr>
              <w:t xml:space="preserve"> «Роль игры при подготовке детей к школе</w:t>
            </w:r>
          </w:p>
        </w:tc>
        <w:tc>
          <w:tcPr>
            <w:tcW w:w="2396" w:type="dxa"/>
          </w:tcPr>
          <w:p w:rsidR="00CD1C78" w:rsidRPr="00716F70" w:rsidRDefault="00CD1C78" w:rsidP="00854E9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1C78" w:rsidRPr="00072624" w:rsidTr="00854E90">
        <w:trPr>
          <w:trHeight w:val="1706"/>
        </w:trPr>
        <w:tc>
          <w:tcPr>
            <w:tcW w:w="2221" w:type="dxa"/>
          </w:tcPr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954" w:type="dxa"/>
          </w:tcPr>
          <w:p w:rsidR="00CD1C78" w:rsidRPr="0037595B" w:rsidRDefault="00CD1C78" w:rsidP="00CD1C78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 xml:space="preserve">«Растим детей </w:t>
            </w:r>
            <w:proofErr w:type="gramStart"/>
            <w:r w:rsidRPr="0037595B">
              <w:rPr>
                <w:sz w:val="26"/>
                <w:szCs w:val="26"/>
              </w:rPr>
              <w:t>здоровыми</w:t>
            </w:r>
            <w:proofErr w:type="gramEnd"/>
            <w:r w:rsidRPr="0037595B">
              <w:rPr>
                <w:sz w:val="26"/>
                <w:szCs w:val="26"/>
              </w:rPr>
              <w:t>»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«Режим будущего школьника».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«Здоровье на тарелке»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««Как организовать детский праздник дома?»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396" w:type="dxa"/>
          </w:tcPr>
          <w:p w:rsidR="00CD1C78" w:rsidRPr="00716F70" w:rsidRDefault="00CD1C78" w:rsidP="00854E90">
            <w:pPr>
              <w:rPr>
                <w:sz w:val="28"/>
                <w:szCs w:val="28"/>
              </w:rPr>
            </w:pPr>
          </w:p>
        </w:tc>
      </w:tr>
      <w:tr w:rsidR="00CD1C78" w:rsidRPr="00072624" w:rsidTr="00854E90">
        <w:trPr>
          <w:trHeight w:val="1420"/>
        </w:trPr>
        <w:tc>
          <w:tcPr>
            <w:tcW w:w="2221" w:type="dxa"/>
          </w:tcPr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>Оформление наглядного материала</w:t>
            </w:r>
          </w:p>
        </w:tc>
        <w:tc>
          <w:tcPr>
            <w:tcW w:w="4954" w:type="dxa"/>
          </w:tcPr>
          <w:p w:rsidR="00CD1C78" w:rsidRPr="0037595B" w:rsidRDefault="00CD1C78" w:rsidP="00CD1C78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Оформление родительского уголка на весеннюю тему.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Памятка.  «Как предупредить авитаминоз весной».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Папки-раскладушки различной тематики</w:t>
            </w:r>
          </w:p>
        </w:tc>
        <w:tc>
          <w:tcPr>
            <w:tcW w:w="2396" w:type="dxa"/>
          </w:tcPr>
          <w:p w:rsidR="00CD1C78" w:rsidRPr="00716F70" w:rsidRDefault="00CD1C78" w:rsidP="00854E90">
            <w:pPr>
              <w:rPr>
                <w:sz w:val="28"/>
                <w:szCs w:val="28"/>
              </w:rPr>
            </w:pPr>
          </w:p>
        </w:tc>
      </w:tr>
      <w:tr w:rsidR="00CD1C78" w:rsidRPr="00072624" w:rsidTr="00854E90">
        <w:trPr>
          <w:trHeight w:val="3899"/>
        </w:trPr>
        <w:tc>
          <w:tcPr>
            <w:tcW w:w="2221" w:type="dxa"/>
          </w:tcPr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proofErr w:type="gramStart"/>
            <w:r w:rsidRPr="00072624">
              <w:rPr>
                <w:b/>
                <w:sz w:val="28"/>
                <w:szCs w:val="28"/>
              </w:rPr>
              <w:t>Другие мероприятия (в том числе: газета, анкетирование, телефон доверия, т.д.)</w:t>
            </w:r>
            <w:proofErr w:type="gramEnd"/>
          </w:p>
        </w:tc>
        <w:tc>
          <w:tcPr>
            <w:tcW w:w="4954" w:type="dxa"/>
          </w:tcPr>
          <w:p w:rsidR="00CD1C78" w:rsidRPr="0037595B" w:rsidRDefault="00CD1C78" w:rsidP="00CD1C7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День открытых дверей «Наш детский са</w:t>
            </w:r>
            <w:proofErr w:type="gramStart"/>
            <w:r w:rsidRPr="0037595B">
              <w:rPr>
                <w:sz w:val="26"/>
                <w:szCs w:val="26"/>
              </w:rPr>
              <w:t>д-</w:t>
            </w:r>
            <w:proofErr w:type="gramEnd"/>
            <w:r w:rsidRPr="0037595B">
              <w:rPr>
                <w:sz w:val="26"/>
                <w:szCs w:val="26"/>
              </w:rPr>
              <w:t xml:space="preserve"> гостям всегда рад»</w:t>
            </w:r>
          </w:p>
          <w:p w:rsidR="00CD1C78" w:rsidRPr="0037595B" w:rsidRDefault="00CD1C78" w:rsidP="00854E90">
            <w:p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</w:t>
            </w:r>
            <w:r w:rsidRPr="0037595B">
              <w:rPr>
                <w:sz w:val="26"/>
                <w:szCs w:val="26"/>
              </w:rPr>
              <w:tab/>
              <w:t>Экскурсия по детскому саду;</w:t>
            </w:r>
          </w:p>
          <w:p w:rsidR="00CD1C78" w:rsidRPr="0037595B" w:rsidRDefault="00CD1C78" w:rsidP="00854E90">
            <w:p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</w:t>
            </w:r>
            <w:r w:rsidRPr="0037595B">
              <w:rPr>
                <w:sz w:val="26"/>
                <w:szCs w:val="26"/>
              </w:rPr>
              <w:tab/>
              <w:t>Просмотр открытых занятий;</w:t>
            </w:r>
          </w:p>
          <w:p w:rsidR="00CD1C78" w:rsidRPr="0037595B" w:rsidRDefault="00CD1C78" w:rsidP="00854E90">
            <w:p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</w:t>
            </w:r>
            <w:r w:rsidRPr="0037595B">
              <w:rPr>
                <w:sz w:val="26"/>
                <w:szCs w:val="26"/>
              </w:rPr>
              <w:tab/>
              <w:t xml:space="preserve">Проведение совместных тематических дней, </w:t>
            </w:r>
            <w:proofErr w:type="spellStart"/>
            <w:r w:rsidRPr="0037595B">
              <w:rPr>
                <w:sz w:val="26"/>
                <w:szCs w:val="26"/>
              </w:rPr>
              <w:t>флешмобов</w:t>
            </w:r>
            <w:proofErr w:type="spellEnd"/>
            <w:r w:rsidRPr="0037595B">
              <w:rPr>
                <w:sz w:val="26"/>
                <w:szCs w:val="26"/>
              </w:rPr>
              <w:t>, досугов, праздников и развлечений.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Анкетирование родителей «Как вы</w:t>
            </w:r>
          </w:p>
          <w:p w:rsidR="00CD1C78" w:rsidRPr="0037595B" w:rsidRDefault="00CD1C78" w:rsidP="00854E90">
            <w:p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оцениваете работу сотрудников</w:t>
            </w:r>
          </w:p>
          <w:p w:rsidR="00CD1C78" w:rsidRPr="0037595B" w:rsidRDefault="00CD1C78" w:rsidP="00854E90">
            <w:p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детского сада?»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Акция</w:t>
            </w:r>
          </w:p>
          <w:p w:rsidR="00CD1C78" w:rsidRPr="0037595B" w:rsidRDefault="00CD1C78" w:rsidP="00854E90">
            <w:p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Озеленение и благоустройство</w:t>
            </w:r>
          </w:p>
          <w:p w:rsidR="00CD1C78" w:rsidRPr="0037595B" w:rsidRDefault="00CD1C78" w:rsidP="00854E90">
            <w:p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участков и территории ДОУ</w:t>
            </w:r>
          </w:p>
        </w:tc>
        <w:tc>
          <w:tcPr>
            <w:tcW w:w="2396" w:type="dxa"/>
          </w:tcPr>
          <w:p w:rsidR="00CD1C78" w:rsidRPr="00716F70" w:rsidRDefault="00CD1C78" w:rsidP="00854E90">
            <w:pPr>
              <w:rPr>
                <w:sz w:val="28"/>
                <w:szCs w:val="28"/>
              </w:rPr>
            </w:pPr>
          </w:p>
        </w:tc>
      </w:tr>
      <w:tr w:rsidR="00CD1C78" w:rsidRPr="00072624" w:rsidTr="00854E90">
        <w:trPr>
          <w:trHeight w:val="1134"/>
        </w:trPr>
        <w:tc>
          <w:tcPr>
            <w:tcW w:w="2221" w:type="dxa"/>
          </w:tcPr>
          <w:p w:rsidR="00CD1C78" w:rsidRPr="00072624" w:rsidRDefault="00CD1C78" w:rsidP="00854E90">
            <w:pPr>
              <w:rPr>
                <w:b/>
                <w:sz w:val="28"/>
                <w:szCs w:val="28"/>
              </w:rPr>
            </w:pPr>
            <w:r w:rsidRPr="00072624">
              <w:rPr>
                <w:b/>
                <w:sz w:val="28"/>
                <w:szCs w:val="28"/>
              </w:rPr>
              <w:t>Мероприятия совместно подготовленные и проведённые</w:t>
            </w:r>
          </w:p>
        </w:tc>
        <w:tc>
          <w:tcPr>
            <w:tcW w:w="4954" w:type="dxa"/>
          </w:tcPr>
          <w:p w:rsidR="00CD1C78" w:rsidRPr="0037595B" w:rsidRDefault="00CD1C78" w:rsidP="00CD1C7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 xml:space="preserve">Выставка </w:t>
            </w:r>
            <w:proofErr w:type="gramStart"/>
            <w:r w:rsidRPr="0037595B">
              <w:rPr>
                <w:sz w:val="26"/>
                <w:szCs w:val="26"/>
              </w:rPr>
              <w:t>детский</w:t>
            </w:r>
            <w:proofErr w:type="gramEnd"/>
            <w:r w:rsidRPr="0037595B">
              <w:rPr>
                <w:sz w:val="26"/>
                <w:szCs w:val="26"/>
              </w:rPr>
              <w:t xml:space="preserve"> рисунков «Моя любимая мама».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Праздник «Мамочка любимая моя!»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Конкурс рисунков к 12 апреля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Выставка рисунков «Весенняя капель»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Выставка  детского рисунка: «Спасибо бабушке и деду за великую Победу»</w:t>
            </w:r>
          </w:p>
          <w:p w:rsidR="00CD1C78" w:rsidRPr="0037595B" w:rsidRDefault="00CD1C78" w:rsidP="00CD1C78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Участие в подготовке и</w:t>
            </w:r>
          </w:p>
          <w:p w:rsidR="00CD1C78" w:rsidRPr="0037595B" w:rsidRDefault="00CD1C78" w:rsidP="00854E90">
            <w:p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 xml:space="preserve">проведении Выпуска детей </w:t>
            </w:r>
            <w:proofErr w:type="gramStart"/>
            <w:r w:rsidRPr="0037595B">
              <w:rPr>
                <w:sz w:val="26"/>
                <w:szCs w:val="26"/>
              </w:rPr>
              <w:t>в</w:t>
            </w:r>
            <w:proofErr w:type="gramEnd"/>
          </w:p>
          <w:p w:rsidR="00CD1C78" w:rsidRPr="0037595B" w:rsidRDefault="00CD1C78" w:rsidP="00854E90">
            <w:pPr>
              <w:jc w:val="both"/>
              <w:rPr>
                <w:sz w:val="26"/>
                <w:szCs w:val="26"/>
              </w:rPr>
            </w:pPr>
            <w:r w:rsidRPr="0037595B">
              <w:rPr>
                <w:sz w:val="26"/>
                <w:szCs w:val="26"/>
              </w:rPr>
              <w:t>школу</w:t>
            </w:r>
          </w:p>
        </w:tc>
        <w:tc>
          <w:tcPr>
            <w:tcW w:w="2396" w:type="dxa"/>
          </w:tcPr>
          <w:p w:rsidR="00CD1C78" w:rsidRPr="00716F70" w:rsidRDefault="00CD1C78" w:rsidP="00854E90">
            <w:pPr>
              <w:rPr>
                <w:sz w:val="28"/>
                <w:szCs w:val="28"/>
              </w:rPr>
            </w:pPr>
          </w:p>
        </w:tc>
      </w:tr>
    </w:tbl>
    <w:p w:rsidR="00CD1C78" w:rsidRPr="00072624" w:rsidRDefault="00CD1C78" w:rsidP="00CD1C78">
      <w:pPr>
        <w:tabs>
          <w:tab w:val="left" w:pos="2655"/>
        </w:tabs>
        <w:rPr>
          <w:sz w:val="28"/>
          <w:szCs w:val="28"/>
        </w:rPr>
      </w:pPr>
    </w:p>
    <w:p w:rsidR="006C2D6B" w:rsidRDefault="006C2D6B"/>
    <w:sectPr w:rsidR="006C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89D"/>
    <w:multiLevelType w:val="hybridMultilevel"/>
    <w:tmpl w:val="CA20D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4472E"/>
    <w:multiLevelType w:val="hybridMultilevel"/>
    <w:tmpl w:val="8B8A9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7838"/>
    <w:multiLevelType w:val="hybridMultilevel"/>
    <w:tmpl w:val="A3986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1E48"/>
    <w:multiLevelType w:val="hybridMultilevel"/>
    <w:tmpl w:val="C64E3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2C"/>
    <w:rsid w:val="004E422C"/>
    <w:rsid w:val="006C2D6B"/>
    <w:rsid w:val="00C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цветы жизни</dc:creator>
  <cp:keywords/>
  <dc:description/>
  <cp:lastModifiedBy>дети цветы жизни</cp:lastModifiedBy>
  <cp:revision>2</cp:revision>
  <dcterms:created xsi:type="dcterms:W3CDTF">2019-08-15T06:53:00Z</dcterms:created>
  <dcterms:modified xsi:type="dcterms:W3CDTF">2019-08-15T06:53:00Z</dcterms:modified>
</cp:coreProperties>
</file>